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32102445dcc54cf072957f6a03035f2e46b29"/>
    <w:p>
      <w:pPr>
        <w:pStyle w:val="Heading3"/>
      </w:pPr>
      <w:r>
        <w:t xml:space="preserve">Пассажирам в Лианозове пришлось ждать поезда и в метро, и на МЦД дольше обычного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rPr>
          <w:bCs/>
          <w:b/>
        </w:rPr>
        <w:t xml:space="preserve">На МЦД-1 снова произошли задержки в движении электропоездов: вчера электрички опять приходили на станцию Лианозово с опозданием. На этот раз – из-за сбитого человека на одной из предыдущих станций.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 если в минувшую субботу сбой в расписании был вызван остановившимся на станции Бескудниково поездом, то вчера вечером он произошел из-за трагедии на станции Дегунино.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17:09 поездом № 6220 Звенигород–Лобня на станции Дегунино был травмирован человек. На время оказания ему медицинской помощи в пути были задержаны ряд пригородных поездов и четыре аэроэкспресса в сторону области. В настоящее время поезда Савеловского направления и МЦД-1 следуют в сторону области с небольшим опозданием. Аэроэкспрессы отправляются по расписанию», — сообщило вчера вечером агентство ТАСС со ссылкой на МЖД.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«Мобильный репортер», а также telegram-канал «Едем по Москве» уточнили, что травмы мужчины были смертельными.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повезло пассажирам из Лианозова и в подземке: от станции «Алтуфьево» поезда вечером ходили с увеличенными интервалами из-за мужчины, прыгнувшего под поезд на станции «Боровицкая» (самоубийство не состоялось, он остался жив).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http://lianozovo.mos.ru/presscenter/news/detail/9957008.html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957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957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2025-01-23T19:53:39Z</dcterms:created>
  <dcterms:modified xsi:type="dcterms:W3CDTF">2025-01-23T19:53:39Z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