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de8c7c61deeba1c201bdf8f3b260621e2f7a79"/>
    <w:p>
      <w:pPr>
        <w:pStyle w:val="Heading3"/>
      </w:pPr>
      <w:r>
        <w:t xml:space="preserve">Отмена! Представители управы района Лианозово проведут обход на Псковской</w:t>
      </w:r>
    </w:p>
    <w:p>
      <w:pPr>
        <w:pStyle w:val="FirstParagraph"/>
      </w:pPr>
      <w:r>
        <w:t xml:space="preserve">12.02.2021</w:t>
      </w:r>
    </w:p>
    <w:p>
      <w:pPr>
        <w:pStyle w:val="BodyText"/>
      </w:pPr>
      <w:r>
        <w:br/>
      </w:r>
      <w:r>
        <w:rPr>
          <w:iCs/>
          <w:i/>
          <w:bCs/>
          <w:b/>
        </w:rPr>
        <w:t xml:space="preserve">Завтра, 13 февраля, в Лианозове состоится традиционный субботний обход территории. На этот раз представители власти проверят состояние территории на Псковской.</w:t>
      </w:r>
    </w:p>
    <w:p>
      <w:pPr>
        <w:pStyle w:val="BodyText"/>
      </w:pPr>
      <w:r>
        <w:t xml:space="preserve">В обходе примут участие исполняющий обязанности главы управы Евгений Пюрвеев, замглавы управы по вопросам экономики и потребительскому рынку Олег Семенчук, начальник отдела по взаимодействию с населением Марина Дулеева, представитель ГБУ «Жилищник района Лианозово» и муниципальные депутаты. Также могут присоединиться активные местные жители.</w:t>
      </w:r>
    </w:p>
    <w:p>
      <w:pPr>
        <w:pStyle w:val="BodyText"/>
      </w:pPr>
      <w:r>
        <w:t xml:space="preserve">Обход начнется в 11.00. Старт – от 8-го подъезда дома 7 корпус 1 по Псковской улице. Далее маршрут пройдет по дворовой территории в сторону дома 9, корп. 2, затем участники пройдут по дворовой территории в сторону дома 5, корп. 3 по Псковской улице.</w:t>
      </w:r>
      <w:r>
        <w:br/>
      </w:r>
      <w:r>
        <w:br/>
      </w:r>
      <w:r>
        <w:t xml:space="preserve">Окончание маршрута: ул. Псковская 5, корпус 1 (продуктовый супермаркет).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http://lianozovo.mos.ru/presscenter/news/detail/9712022.html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Лианозово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ianozovo.mos.ru" TargetMode="External" /><Relationship Type="http://schemas.openxmlformats.org/officeDocument/2006/relationships/hyperlink" Id="rId20" Target="http://lianozovo.mos.ru/presscenter/news/detail/971202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ianozovo.mos.ru" TargetMode="External" /><Relationship Type="http://schemas.openxmlformats.org/officeDocument/2006/relationships/hyperlink" Id="rId20" Target="http://lianozovo.mos.ru/presscenter/news/detail/971202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2025-02-28T07:04:42Z</dcterms:created>
  <dcterms:modified xsi:type="dcterms:W3CDTF">2025-02-28T07:04:42Z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