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3c2f01f143f10f2f5ba949d22eac4f5e4263b"/>
    <w:p>
      <w:pPr>
        <w:pStyle w:val="Heading3"/>
      </w:pPr>
      <w:r>
        <w:t xml:space="preserve">В центре «Диалог» на Псковской подросткам расскажут о вреде наркотиков</w:t>
      </w:r>
    </w:p>
    <w:p>
      <w:pPr>
        <w:pStyle w:val="FirstParagraph"/>
      </w:pPr>
      <w:r>
        <w:t xml:space="preserve">02.03.2020</w:t>
      </w:r>
    </w:p>
    <w:p>
      <w:pPr>
        <w:pStyle w:val="BodyText"/>
      </w:pPr>
      <w:r>
        <w:br/>
      </w:r>
      <w:r>
        <w:t xml:space="preserve">В семейном центре «Диалог», который находится на Псковской улице, 3 марта состоится беседа, направленная на профилактику наркомании в подростковой и молодежной среде. Об этом сообщил заведующий районным отделением центра Роман Могильниченко.</w:t>
      </w:r>
    </w:p>
    <w:p>
      <w:pPr>
        <w:pStyle w:val="BodyText"/>
      </w:pPr>
      <w:r>
        <w:t xml:space="preserve">— Беседа пройдет в рамках работы подросткового клуба «Holiday лакшери», ее тема — «Как наркотики влияют на тело». Приглашаем к участию в мероприятии школьников от 12 лет и их родителей, — отметил Могильниченко.</w:t>
      </w:r>
    </w:p>
    <w:p>
      <w:pPr>
        <w:pStyle w:val="BodyText"/>
      </w:pPr>
      <w:r>
        <w:t xml:space="preserve">Начало в 15.30. Вход свободный. Адрес: ул. Псковская, д. 5, корп.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http://lianozovo.mos.ru/presscenter/news/detail/8727462.html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8727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8727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2025-07-28T13:10:52Z</dcterms:created>
  <dcterms:modified xsi:type="dcterms:W3CDTF">2025-07-28T13:10:52Z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