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6b8e7350b7413f11c1a79bce581b2f255c8e2"/>
    <w:p>
      <w:pPr>
        <w:pStyle w:val="Heading3"/>
      </w:pPr>
      <w:r>
        <w:t xml:space="preserve">Оперативно-профилактическое мероприятие «Подросток»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В целях повышения эффективности работы по предупреждению алкоголизации и наркомании в подростковой среде, выявлению лиц, вовлекающих несовершеннолетних в употребление напитков, наркотических средств и психоактивных веществ на территории оперативного обслуживания отдела МВД России по району Лианозово города Москвы будет проводиться</w:t>
      </w:r>
      <w:r>
        <w:t xml:space="preserve"> </w:t>
      </w:r>
      <w:r>
        <w:rPr>
          <w:bCs/>
          <w:b/>
        </w:rPr>
        <w:t xml:space="preserve">оперативно - профилактическое мероприятие «Подросток» в период с 24 по 28 марта 2025 года</w:t>
      </w:r>
      <w:r>
        <w:t xml:space="preserve">.</w:t>
      </w:r>
    </w:p>
    <w:p>
      <w:pPr>
        <w:pStyle w:val="BodyText"/>
      </w:pPr>
      <w:r>
        <w:drawing>
          <wp:inline>
            <wp:extent cx="5334000" cy="41046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ianozovo.mos.ru/www/upload/medialibrary/ac2/7z4vmwu9t0pu4w6rkp65b8mbhvvnr0f6/imag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46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http://lianozovo.mos.ru/presscenter/news/detail/12877188.html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2877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2877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2025-08-05T16:08:58Z</dcterms:created>
  <dcterms:modified xsi:type="dcterms:W3CDTF">2025-08-05T16:08:58Z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