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e07d98b31548861ce43b85724076082be5253"/>
    <w:p>
      <w:pPr>
        <w:pStyle w:val="Heading3"/>
      </w:pPr>
      <w:r>
        <w:t xml:space="preserve">В центре на Абрамцевской улице проведут шахматный турнир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rPr>
          <w:iCs/>
          <w:i/>
          <w:bCs/>
          <w:b/>
        </w:rPr>
        <w:t xml:space="preserve">Детский центр «Водолей» приглашает принять участие в ежегодном шахматном турнире.</w:t>
      </w:r>
    </w:p>
    <w:p>
      <w:pPr>
        <w:pStyle w:val="BodyText"/>
      </w:pPr>
      <w:r>
        <w:t xml:space="preserve">Как сообщили в администрации центра, турнир состоится 21 октября по адресу: ул. Абрамцевская, д.8а. Соревнования проводятся в двух возрастных группах. Старшая группа 2010 года рождения и моложе. Младшая группа 2015 г.р и моложе. Предварительная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запись</w:t>
        </w:r>
      </w:hyperlink>
      <w:r>
        <w:t xml:space="preserve"> </w:t>
      </w:r>
      <w:r>
        <w:t xml:space="preserve">на турнир обязательна.</w:t>
      </w:r>
    </w:p>
    <w:p>
      <w:pPr>
        <w:pStyle w:val="BodyText"/>
      </w:pPr>
      <w:r>
        <w:t xml:space="preserve">Начало в 12.00. Участники, занявшие I-III места, будут награждены призами, дипломами, медалями.</w:t>
      </w:r>
    </w:p>
    <w:p>
      <w:pPr>
        <w:pStyle w:val="BodyText"/>
      </w:pPr>
      <w:r>
        <w:t xml:space="preserve">Заявки принимаются до 19.10.2023 года по электронной почте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Kuz-alexandr@yandex.ru</w:t>
        </w:r>
      </w:hyperlink>
      <w:r>
        <w:t xml:space="preserve"> </w:t>
      </w:r>
      <w:r>
        <w:t xml:space="preserve">и по телефону: 8 499 200 99 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http://lianozovo.mos.ru/presscenter/news/detail/11885670.html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11885670.html" TargetMode="External" /><Relationship Type="http://schemas.openxmlformats.org/officeDocument/2006/relationships/hyperlink" Id="rId20" Target="https://clubvodoley.ru/afisha/shakhmatnyjj-turnir-2023/" TargetMode="External" /><Relationship Type="http://schemas.openxmlformats.org/officeDocument/2006/relationships/hyperlink" Id="rId21" Target="mailto:Kuz-alexand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ianozovo.mos.ru" TargetMode="External" /><Relationship Type="http://schemas.openxmlformats.org/officeDocument/2006/relationships/hyperlink" Id="rId22" Target="http://lianozovo.mos.ru/presscenter/news/detail/11885670.html" TargetMode="External" /><Relationship Type="http://schemas.openxmlformats.org/officeDocument/2006/relationships/hyperlink" Id="rId20" Target="https://clubvodoley.ru/afisha/shakhmatnyjj-turnir-2023/" TargetMode="External" /><Relationship Type="http://schemas.openxmlformats.org/officeDocument/2006/relationships/hyperlink" Id="rId21" Target="mailto:Kuz-alexand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2024-10-12T09:22:27Z</dcterms:created>
  <dcterms:modified xsi:type="dcterms:W3CDTF">2024-10-12T09:22:27Z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