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тчет-за-2023-год"/>
    <w:p>
      <w:pPr>
        <w:pStyle w:val="Heading3"/>
      </w:pPr>
      <w:r>
        <w:t xml:space="preserve">Отчет за 2023 год</w:t>
      </w:r>
    </w:p>
    <w:p>
      <w:pPr>
        <w:pStyle w:val="FirstParagraph"/>
      </w:pPr>
      <w:r>
        <w:t xml:space="preserve">04.06.2024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http://lianozovo.mos.ru/documents/otchetnost/detail/12403735.html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documents/otchetnost/detail/124037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documents/otchetnost/detail/124037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2024-07-15T16:38:13Z</dcterms:created>
  <dcterms:modified xsi:type="dcterms:W3CDTF">2024-07-15T16:38:13Z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